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Bestyrelsesmøde d. 2023.05.31 - Referat</w:t>
      </w:r>
    </w:p>
    <w:p w:rsidR="00000000" w:rsidDel="00000000" w:rsidP="00000000" w:rsidRDefault="00000000" w:rsidRPr="00000000" w14:paraId="00000002">
      <w:pPr>
        <w:rPr>
          <w:rFonts w:ascii="Arial" w:cs="Arial" w:eastAsia="Arial" w:hAnsi="Arial"/>
          <w:b w:val="1"/>
        </w:rPr>
      </w:pPr>
      <w:r w:rsidDel="00000000" w:rsidR="00000000" w:rsidRPr="00000000">
        <w:rPr>
          <w:rtl w:val="0"/>
        </w:rPr>
      </w:r>
    </w:p>
    <w:tbl>
      <w:tblPr>
        <w:tblStyle w:val="Table1"/>
        <w:tblW w:w="10661.0" w:type="dxa"/>
        <w:jc w:val="left"/>
        <w:tblLayout w:type="fixed"/>
        <w:tblLook w:val="0000"/>
      </w:tblPr>
      <w:tblGrid>
        <w:gridCol w:w="1219"/>
        <w:gridCol w:w="4735"/>
        <w:gridCol w:w="270"/>
        <w:gridCol w:w="2291"/>
        <w:gridCol w:w="2146"/>
        <w:tblGridChange w:id="0">
          <w:tblGrid>
            <w:gridCol w:w="1219"/>
            <w:gridCol w:w="4735"/>
            <w:gridCol w:w="270"/>
            <w:gridCol w:w="2291"/>
            <w:gridCol w:w="2146"/>
          </w:tblGrid>
        </w:tblGridChange>
      </w:tblGrid>
      <w:tr>
        <w:trPr>
          <w:cantSplit w:val="0"/>
          <w:trHeight w:val="341" w:hRule="atLeast"/>
          <w:tblHeader w:val="0"/>
        </w:trPr>
        <w:tc>
          <w:tcPr>
            <w:gridSpan w:val="5"/>
            <w:tcBorders>
              <w:bottom w:color="0e3179" w:space="0" w:sz="12" w:val="single"/>
            </w:tcBorders>
            <w:tcMar>
              <w:left w:w="0.0" w:type="dxa"/>
              <w:right w:w="0.0" w:type="dxa"/>
            </w:tcMar>
          </w:tcPr>
          <w:p w:rsidR="00000000" w:rsidDel="00000000" w:rsidP="00000000" w:rsidRDefault="00000000" w:rsidRPr="00000000" w14:paraId="00000003">
            <w:pPr>
              <w:rPr>
                <w:rFonts w:ascii="Arial" w:cs="Arial" w:eastAsia="Arial" w:hAnsi="Arial"/>
                <w:sz w:val="32"/>
                <w:szCs w:val="32"/>
              </w:rPr>
            </w:pPr>
            <w:r w:rsidDel="00000000" w:rsidR="00000000" w:rsidRPr="00000000">
              <w:rPr>
                <w:rFonts w:ascii="Arial" w:cs="Arial" w:eastAsia="Arial" w:hAnsi="Arial"/>
                <w:sz w:val="32"/>
                <w:szCs w:val="32"/>
                <w:rtl w:val="0"/>
              </w:rPr>
              <w:t xml:space="preserve">DAGSORDEN </w:t>
            </w:r>
          </w:p>
        </w:tc>
      </w:tr>
      <w:tr>
        <w:trPr>
          <w:cantSplit w:val="0"/>
          <w:trHeight w:val="341" w:hRule="atLeast"/>
          <w:tblHeader w:val="0"/>
        </w:trPr>
        <w:tc>
          <w:tcPr>
            <w:tcBorders>
              <w:top w:color="000000" w:space="0" w:sz="4" w:val="single"/>
              <w:bottom w:color="000000" w:space="0" w:sz="4" w:val="single"/>
            </w:tcBorders>
            <w:tcMar>
              <w:left w:w="0.0" w:type="dxa"/>
              <w:right w:w="0.0" w:type="dxa"/>
            </w:tcMar>
            <w:vAlign w:val="center"/>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Tid &amp; sted</w:t>
            </w:r>
          </w:p>
        </w:tc>
        <w:tc>
          <w:tcPr>
            <w:gridSpan w:val="4"/>
            <w:tcBorders>
              <w:top w:color="000000" w:space="0" w:sz="4" w:val="single"/>
              <w:bottom w:color="000000" w:space="0" w:sz="4" w:val="single"/>
            </w:tcBorders>
            <w:vAlign w:val="center"/>
          </w:tcPr>
          <w:p w:rsidR="00000000" w:rsidDel="00000000" w:rsidP="00000000" w:rsidRDefault="00000000" w:rsidRPr="00000000" w14:paraId="0000000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A">
            <w:pPr>
              <w:rPr>
                <w:rFonts w:ascii="Arial" w:cs="Arial" w:eastAsia="Arial" w:hAnsi="Arial"/>
                <w:sz w:val="18"/>
                <w:szCs w:val="18"/>
              </w:rPr>
            </w:pPr>
            <w:r w:rsidDel="00000000" w:rsidR="00000000" w:rsidRPr="00000000">
              <w:rPr>
                <w:rFonts w:ascii="Arial" w:cs="Arial" w:eastAsia="Arial" w:hAnsi="Arial"/>
                <w:sz w:val="18"/>
                <w:szCs w:val="18"/>
                <w:rtl w:val="0"/>
              </w:rPr>
              <w:t xml:space="preserve">Fysisk i spejderhytten - Onsdag d. 31. maj 2023 kl.16.30 – ca. 18.30</w:t>
            </w:r>
          </w:p>
        </w:tc>
      </w:tr>
      <w:tr>
        <w:trPr>
          <w:cantSplit w:val="0"/>
          <w:trHeight w:val="341" w:hRule="atLeast"/>
          <w:tblHeader w:val="0"/>
        </w:trPr>
        <w:tc>
          <w:tcPr>
            <w:tcBorders>
              <w:top w:color="000000" w:space="0" w:sz="4" w:val="single"/>
              <w:bottom w:color="000000" w:space="0" w:sz="4" w:val="single"/>
            </w:tcBorders>
            <w:tcMar>
              <w:left w:w="0.0" w:type="dxa"/>
              <w:right w:w="0.0" w:type="dxa"/>
            </w:tcMar>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Deltagere</w:t>
            </w:r>
          </w:p>
        </w:tc>
        <w:tc>
          <w:tcPr>
            <w:tcBorders>
              <w:top w:color="000000" w:space="0" w:sz="4" w:val="single"/>
              <w:bottom w:color="000000" w:space="0" w:sz="4" w:val="single"/>
            </w:tcBorders>
          </w:tcPr>
          <w:p w:rsidR="00000000" w:rsidDel="00000000" w:rsidP="00000000" w:rsidRDefault="00000000" w:rsidRPr="00000000" w14:paraId="0000000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rPr>
                <w:rFonts w:ascii="Arial" w:cs="Arial" w:eastAsia="Arial" w:hAnsi="Arial"/>
                <w:sz w:val="18"/>
                <w:szCs w:val="18"/>
              </w:rPr>
            </w:pPr>
            <w:r w:rsidDel="00000000" w:rsidR="00000000" w:rsidRPr="00000000">
              <w:rPr>
                <w:rFonts w:ascii="Arial" w:cs="Arial" w:eastAsia="Arial" w:hAnsi="Arial"/>
                <w:sz w:val="18"/>
                <w:szCs w:val="18"/>
                <w:rtl w:val="0"/>
              </w:rPr>
              <w:t xml:space="preserve">Flemming ’Fleus’ Berg</w:t>
            </w:r>
          </w:p>
          <w:p w:rsidR="00000000" w:rsidDel="00000000" w:rsidP="00000000" w:rsidRDefault="00000000" w:rsidRPr="00000000" w14:paraId="00000011">
            <w:pPr>
              <w:rPr>
                <w:rFonts w:ascii="Arial" w:cs="Arial" w:eastAsia="Arial" w:hAnsi="Arial"/>
                <w:sz w:val="18"/>
                <w:szCs w:val="18"/>
              </w:rPr>
            </w:pPr>
            <w:r w:rsidDel="00000000" w:rsidR="00000000" w:rsidRPr="00000000">
              <w:rPr>
                <w:rFonts w:ascii="Arial" w:cs="Arial" w:eastAsia="Arial" w:hAnsi="Arial"/>
                <w:sz w:val="18"/>
                <w:szCs w:val="18"/>
                <w:rtl w:val="0"/>
              </w:rPr>
              <w:t xml:space="preserve">Rasmus Østergaard</w:t>
            </w:r>
          </w:p>
          <w:p w:rsidR="00000000" w:rsidDel="00000000" w:rsidP="00000000" w:rsidRDefault="00000000" w:rsidRPr="00000000" w14:paraId="00000012">
            <w:pPr>
              <w:rPr>
                <w:rFonts w:ascii="Arial" w:cs="Arial" w:eastAsia="Arial" w:hAnsi="Arial"/>
                <w:sz w:val="18"/>
                <w:szCs w:val="18"/>
              </w:rPr>
            </w:pPr>
            <w:r w:rsidDel="00000000" w:rsidR="00000000" w:rsidRPr="00000000">
              <w:rPr>
                <w:rFonts w:ascii="Arial" w:cs="Arial" w:eastAsia="Arial" w:hAnsi="Arial"/>
                <w:sz w:val="18"/>
                <w:szCs w:val="18"/>
                <w:rtl w:val="0"/>
              </w:rPr>
              <w:t xml:space="preserve">Elisabeth Andersen</w:t>
            </w:r>
          </w:p>
          <w:p w:rsidR="00000000" w:rsidDel="00000000" w:rsidP="00000000" w:rsidRDefault="00000000" w:rsidRPr="00000000" w14:paraId="00000013">
            <w:pPr>
              <w:rPr>
                <w:rFonts w:ascii="Arial" w:cs="Arial" w:eastAsia="Arial" w:hAnsi="Arial"/>
                <w:sz w:val="18"/>
                <w:szCs w:val="18"/>
              </w:rPr>
            </w:pPr>
            <w:r w:rsidDel="00000000" w:rsidR="00000000" w:rsidRPr="00000000">
              <w:rPr>
                <w:rFonts w:ascii="Arial" w:cs="Arial" w:eastAsia="Arial" w:hAnsi="Arial"/>
                <w:sz w:val="18"/>
                <w:szCs w:val="18"/>
                <w:rtl w:val="0"/>
              </w:rPr>
              <w:t xml:space="preserve">Lene Mellergaard Hansen </w:t>
            </w:r>
          </w:p>
          <w:p w:rsidR="00000000" w:rsidDel="00000000" w:rsidP="00000000" w:rsidRDefault="00000000" w:rsidRPr="00000000" w14:paraId="00000014">
            <w:pPr>
              <w:rPr>
                <w:rFonts w:ascii="Arial" w:cs="Arial" w:eastAsia="Arial" w:hAnsi="Arial"/>
                <w:sz w:val="18"/>
                <w:szCs w:val="18"/>
              </w:rPr>
            </w:pPr>
            <w:r w:rsidDel="00000000" w:rsidR="00000000" w:rsidRPr="00000000">
              <w:rPr>
                <w:rFonts w:ascii="Arial" w:cs="Arial" w:eastAsia="Arial" w:hAnsi="Arial"/>
                <w:sz w:val="18"/>
                <w:szCs w:val="18"/>
                <w:rtl w:val="0"/>
              </w:rPr>
              <w:t xml:space="preserve">Cecilie Ottosen Ahmt </w:t>
            </w:r>
          </w:p>
          <w:p w:rsidR="00000000" w:rsidDel="00000000" w:rsidP="00000000" w:rsidRDefault="00000000" w:rsidRPr="00000000" w14:paraId="00000015">
            <w:pPr>
              <w:rPr>
                <w:rFonts w:ascii="Arial" w:cs="Arial" w:eastAsia="Arial" w:hAnsi="Arial"/>
                <w:sz w:val="18"/>
                <w:szCs w:val="18"/>
              </w:rPr>
            </w:pPr>
            <w:r w:rsidDel="00000000" w:rsidR="00000000" w:rsidRPr="00000000">
              <w:rPr>
                <w:rFonts w:ascii="Arial" w:cs="Arial" w:eastAsia="Arial" w:hAnsi="Arial"/>
                <w:sz w:val="18"/>
                <w:szCs w:val="18"/>
                <w:rtl w:val="0"/>
              </w:rPr>
              <w:t xml:space="preserve">Mette Klinge</w:t>
            </w:r>
          </w:p>
        </w:tc>
        <w:tc>
          <w:tcPr>
            <w:gridSpan w:val="2"/>
            <w:tcBorders>
              <w:top w:color="000000" w:space="0" w:sz="4" w:val="single"/>
              <w:bottom w:color="000000" w:space="0" w:sz="4" w:val="single"/>
            </w:tcBorders>
          </w:tcPr>
          <w:p w:rsidR="00000000" w:rsidDel="00000000" w:rsidP="00000000" w:rsidRDefault="00000000" w:rsidRPr="00000000" w14:paraId="00000016">
            <w:pPr>
              <w:rPr>
                <w:rFonts w:ascii="Arial" w:cs="Arial" w:eastAsia="Arial" w:hAnsi="Arial"/>
                <w:sz w:val="18"/>
                <w:szCs w:val="18"/>
              </w:rPr>
            </w:pPr>
            <w:r w:rsidDel="00000000" w:rsidR="00000000" w:rsidRPr="00000000">
              <w:rPr>
                <w:rtl w:val="0"/>
              </w:rPr>
            </w:r>
          </w:p>
        </w:tc>
      </w:tr>
      <w:tr>
        <w:trPr>
          <w:cantSplit w:val="0"/>
          <w:trHeight w:val="335" w:hRule="atLeast"/>
          <w:tblHeader w:val="0"/>
        </w:trPr>
        <w:tc>
          <w:tcPr>
            <w:tcBorders>
              <w:top w:color="000000" w:space="0" w:sz="4" w:val="single"/>
              <w:bottom w:color="000000" w:space="0" w:sz="4" w:val="single"/>
            </w:tcBorders>
            <w:tcMar>
              <w:left w:w="0.0" w:type="dxa"/>
              <w:right w:w="0.0" w:type="dxa"/>
            </w:tcMar>
          </w:tcPr>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Afbud</w:t>
            </w:r>
          </w:p>
        </w:tc>
        <w:tc>
          <w:tcPr>
            <w:gridSpan w:val="2"/>
            <w:tcBorders>
              <w:top w:color="000000" w:space="0" w:sz="4" w:val="single"/>
              <w:bottom w:color="000000" w:space="0" w:sz="4" w:val="single"/>
            </w:tcBorders>
          </w:tcPr>
          <w:p w:rsidR="00000000" w:rsidDel="00000000" w:rsidP="00000000" w:rsidRDefault="00000000" w:rsidRPr="00000000" w14:paraId="00000019">
            <w:pPr>
              <w:rPr>
                <w:rFonts w:ascii="Arial" w:cs="Arial" w:eastAsia="Arial" w:hAnsi="Arial"/>
                <w:sz w:val="18"/>
                <w:szCs w:val="18"/>
              </w:rPr>
            </w:pPr>
            <w:r w:rsidDel="00000000" w:rsidR="00000000" w:rsidRPr="00000000">
              <w:rPr>
                <w:rFonts w:ascii="Arial" w:cs="Arial" w:eastAsia="Arial" w:hAnsi="Arial"/>
                <w:sz w:val="18"/>
                <w:szCs w:val="18"/>
                <w:rtl w:val="0"/>
              </w:rPr>
              <w:br w:type="textWrapping"/>
              <w:t xml:space="preserve">Eva Haugaard Østergaard (</w:t>
            </w:r>
            <w:r w:rsidDel="00000000" w:rsidR="00000000" w:rsidRPr="00000000">
              <w:rPr>
                <w:rFonts w:ascii="Arial" w:cs="Arial" w:eastAsia="Arial" w:hAnsi="Arial"/>
                <w:i w:val="1"/>
                <w:sz w:val="18"/>
                <w:szCs w:val="18"/>
                <w:rtl w:val="0"/>
              </w:rPr>
              <w:t xml:space="preserve">Fratræder - deltager ikke</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1A">
            <w:pPr>
              <w:rPr>
                <w:rFonts w:ascii="Arial" w:cs="Arial" w:eastAsia="Arial" w:hAnsi="Arial"/>
                <w:sz w:val="18"/>
                <w:szCs w:val="18"/>
              </w:rPr>
            </w:pPr>
            <w:r w:rsidDel="00000000" w:rsidR="00000000" w:rsidRPr="00000000">
              <w:rPr>
                <w:rFonts w:ascii="Arial" w:cs="Arial" w:eastAsia="Arial" w:hAnsi="Arial"/>
                <w:sz w:val="18"/>
                <w:szCs w:val="18"/>
                <w:rtl w:val="0"/>
              </w:rPr>
              <w:t xml:space="preserve">Signe Møller Jæger Christensen</w:t>
            </w:r>
          </w:p>
        </w:tc>
        <w:tc>
          <w:tcPr>
            <w:gridSpan w:val="2"/>
            <w:tcBorders>
              <w:top w:color="000000" w:space="0" w:sz="4" w:val="single"/>
              <w:bottom w:color="000000" w:space="0" w:sz="4" w:val="single"/>
            </w:tcBorders>
          </w:tcPr>
          <w:p w:rsidR="00000000" w:rsidDel="00000000" w:rsidP="00000000" w:rsidRDefault="00000000" w:rsidRPr="00000000" w14:paraId="0000001C">
            <w:pPr>
              <w:rPr>
                <w:rFonts w:ascii="Arial" w:cs="Arial" w:eastAsia="Arial" w:hAnsi="Arial"/>
              </w:rPr>
            </w:pPr>
            <w:r w:rsidDel="00000000" w:rsidR="00000000" w:rsidRPr="00000000">
              <w:rPr>
                <w:rtl w:val="0"/>
              </w:rPr>
            </w:r>
          </w:p>
        </w:tc>
      </w:tr>
    </w:tbl>
    <w:p w:rsidR="00000000" w:rsidDel="00000000" w:rsidP="00000000" w:rsidRDefault="00000000" w:rsidRPr="00000000" w14:paraId="0000001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Pænt goddag </w:t>
      </w:r>
      <w:r w:rsidDel="00000000" w:rsidR="00000000" w:rsidRPr="00000000">
        <w:rPr>
          <w:rtl w:val="0"/>
        </w:rPr>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360" w:firstLine="0"/>
        <w:rPr>
          <w:rFonts w:ascii="Calibri" w:cs="Calibri" w:eastAsia="Calibri" w:hAnsi="Calibri"/>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Valg af referent</w:t>
        <w:br w:type="textWrapping"/>
      </w:r>
    </w:p>
    <w:p w:rsidR="00000000" w:rsidDel="00000000" w:rsidP="00000000" w:rsidRDefault="00000000" w:rsidRPr="00000000" w14:paraId="0000002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Elisabeth</w:t>
        <w:br w:type="textWrapping"/>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Orientering og dagsordenspunkter fra formanden, ledere mm. </w:t>
        <w:br w:type="textWrapp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Bestyrelsen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Eva har sagt tak for denne gang og at bestyrelsen derfor nu mangler en ny formand.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Se punkt 4.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Noget nyt vedr. Sæby’ 500 års fødselsdag i 2024? Vi skal selv komme med idéer.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Intet nyt, kommer på ledermøde d. 8/8.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Rasmus oplyser at hende der står for “skygge”kalenderen fortæller der ingen penge er at søge, men at de gerne vil have nogle arrangementer som kan fejre byen. </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Rengøring i spejderhuset; Hvor tit skal det være, og hvornår skal det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ikke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være? Og dur’ det?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Det fungerer godt.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Vi går med en plan der hedder rengøring hver 3 uge - dog med forbehold for ferieperioder osv.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Vi prøver og lave en plan for ½ år af gangen og sender til ham, blandt andet med hovedrengøring efter åben hus.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Fleus laver en plan for dette. </w:t>
      </w:r>
    </w:p>
    <w:p w:rsidR="00000000" w:rsidDel="00000000" w:rsidP="00000000" w:rsidRDefault="00000000" w:rsidRPr="00000000" w14:paraId="0000003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Indtægter 2023; Status på forældreopgaver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Der var 1 der deltog på sindal marked.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Der er nogle, der har meldt sig til 24 timer ved havet, men der mangler 3 fredag og 3 søndag.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Alt bliver nu samlet i medlemsservice i stedet for excelark i år som et forsøg.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Vi lader dette punkt stå som fast punkt, for at følge med i udviklingen.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Vi vil også tage emnet op på posten bestyrelsen plejer at have på gruppeturen.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Forslag fra ledermødet om at der bliver lavet et overblik over alle de ting vi deltager i i 2023, så vi kan se hvad vi får noget ud af, dette vil bestyrelsen kigge på ved årets udgang. </w:t>
      </w:r>
    </w:p>
    <w:p w:rsidR="00000000" w:rsidDel="00000000" w:rsidP="00000000" w:rsidRDefault="00000000" w:rsidRPr="00000000" w14:paraId="0000003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Aktivitetstimer - hvor sendes de til i løbet af året? Gruppemail. Eller til en et aktivitetstimer-skema?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Følgende er besluttet på ledermødet d- 30/5-2023. og denne plan godkendes af bestyrelsen. </w:t>
      </w:r>
    </w:p>
    <w:p w:rsidR="00000000" w:rsidDel="00000000" w:rsidP="00000000" w:rsidRDefault="00000000" w:rsidRPr="00000000" w14:paraId="00000039">
      <w:pPr>
        <w:numPr>
          <w:ilvl w:val="0"/>
          <w:numId w:val="5"/>
        </w:numPr>
        <w:spacing w:after="0" w:afterAutospacing="0" w:line="259" w:lineRule="auto"/>
        <w:ind w:left="2160" w:hanging="360"/>
        <w:jc w:val="both"/>
        <w:rPr>
          <w:rFonts w:ascii="Calibri" w:cs="Calibri" w:eastAsia="Calibri" w:hAnsi="Calibri"/>
          <w:u w:val="none"/>
        </w:rPr>
      </w:pPr>
      <w:r w:rsidDel="00000000" w:rsidR="00000000" w:rsidRPr="00000000">
        <w:rPr>
          <w:rFonts w:ascii="Calibri" w:cs="Calibri" w:eastAsia="Calibri" w:hAnsi="Calibri"/>
          <w:rtl w:val="0"/>
        </w:rPr>
        <w:t xml:space="preserve">Carsten kan hjælpe på alt det der er betaling på via mobilpay - hvis hver gren så giver besked til Carsten, hvis de også modtager kontakt betaling til de samme ture, så kan han lave en samlet liste over det. </w:t>
      </w:r>
    </w:p>
    <w:p w:rsidR="00000000" w:rsidDel="00000000" w:rsidP="00000000" w:rsidRDefault="00000000" w:rsidRPr="00000000" w14:paraId="0000003A">
      <w:pPr>
        <w:numPr>
          <w:ilvl w:val="0"/>
          <w:numId w:val="5"/>
        </w:numPr>
        <w:spacing w:after="0" w:afterAutospacing="0" w:line="259" w:lineRule="auto"/>
        <w:ind w:left="2160" w:hanging="360"/>
        <w:jc w:val="both"/>
        <w:rPr>
          <w:rFonts w:ascii="Calibri" w:cs="Calibri" w:eastAsia="Calibri" w:hAnsi="Calibri"/>
          <w:u w:val="none"/>
        </w:rPr>
      </w:pPr>
      <w:r w:rsidDel="00000000" w:rsidR="00000000" w:rsidRPr="00000000">
        <w:rPr>
          <w:rFonts w:ascii="Calibri" w:cs="Calibri" w:eastAsia="Calibri" w:hAnsi="Calibri"/>
          <w:rtl w:val="0"/>
        </w:rPr>
        <w:t xml:space="preserve"> Vi beslutter at tager det på som fast punkt ved alle ledermøder, så vi minder hinanden på at lave dem. </w:t>
      </w:r>
    </w:p>
    <w:p w:rsidR="00000000" w:rsidDel="00000000" w:rsidP="00000000" w:rsidRDefault="00000000" w:rsidRPr="00000000" w14:paraId="0000003B">
      <w:pPr>
        <w:numPr>
          <w:ilvl w:val="0"/>
          <w:numId w:val="5"/>
        </w:numPr>
        <w:spacing w:after="0" w:afterAutospacing="0" w:line="259" w:lineRule="auto"/>
        <w:ind w:left="2160" w:hanging="360"/>
        <w:jc w:val="both"/>
        <w:rPr>
          <w:rFonts w:ascii="Calibri" w:cs="Calibri" w:eastAsia="Calibri" w:hAnsi="Calibri"/>
          <w:u w:val="none"/>
        </w:rPr>
      </w:pPr>
      <w:r w:rsidDel="00000000" w:rsidR="00000000" w:rsidRPr="00000000">
        <w:rPr>
          <w:rFonts w:ascii="Calibri" w:cs="Calibri" w:eastAsia="Calibri" w:hAnsi="Calibri"/>
          <w:rtl w:val="0"/>
        </w:rPr>
        <w:t xml:space="preserve">Det Fleus skal bruge er deltager navne, dato + tidspunkt for start og dato + tidspunkt for slut på turene </w:t>
      </w:r>
    </w:p>
    <w:p w:rsidR="00000000" w:rsidDel="00000000" w:rsidP="00000000" w:rsidRDefault="00000000" w:rsidRPr="00000000" w14:paraId="0000003C">
      <w:pPr>
        <w:widowControl w:val="0"/>
        <w:numPr>
          <w:ilvl w:val="0"/>
          <w:numId w:val="5"/>
        </w:numPr>
        <w:spacing w:after="0" w:afterAutospacing="0" w:lineRule="auto"/>
        <w:ind w:left="2160" w:hanging="360"/>
        <w:jc w:val="both"/>
        <w:rPr>
          <w:rFonts w:ascii="Calibri" w:cs="Calibri" w:eastAsia="Calibri" w:hAnsi="Calibri"/>
          <w:u w:val="none"/>
        </w:rPr>
      </w:pPr>
      <w:r w:rsidDel="00000000" w:rsidR="00000000" w:rsidRPr="00000000">
        <w:rPr>
          <w:rFonts w:ascii="Calibri" w:cs="Calibri" w:eastAsia="Calibri" w:hAnsi="Calibri"/>
          <w:rtl w:val="0"/>
        </w:rPr>
        <w:t xml:space="preserve">“Fleus” skal have aktivitetstimer for møder slut Marts, Juni, september, december hvert år. </w:t>
      </w:r>
    </w:p>
    <w:p w:rsidR="00000000" w:rsidDel="00000000" w:rsidP="00000000" w:rsidRDefault="00000000" w:rsidRPr="00000000" w14:paraId="0000003D">
      <w:pPr>
        <w:widowControl w:val="0"/>
        <w:numPr>
          <w:ilvl w:val="0"/>
          <w:numId w:val="5"/>
        </w:numPr>
        <w:spacing w:after="0" w:afterAutospacing="0" w:lineRule="auto"/>
        <w:ind w:left="2160" w:hanging="360"/>
        <w:jc w:val="both"/>
        <w:rPr>
          <w:rFonts w:ascii="Calibri" w:cs="Calibri" w:eastAsia="Calibri" w:hAnsi="Calibri"/>
          <w:u w:val="none"/>
        </w:rPr>
      </w:pPr>
      <w:r w:rsidDel="00000000" w:rsidR="00000000" w:rsidRPr="00000000">
        <w:rPr>
          <w:rFonts w:ascii="Calibri" w:cs="Calibri" w:eastAsia="Calibri" w:hAnsi="Calibri"/>
          <w:rtl w:val="0"/>
        </w:rPr>
        <w:t xml:space="preserve">Hver gren skal selv  tælle timerne sammen inden de ligges ind på fælles drevet eller sendes til </w:t>
      </w:r>
      <w:hyperlink r:id="rId7">
        <w:r w:rsidDel="00000000" w:rsidR="00000000" w:rsidRPr="00000000">
          <w:rPr>
            <w:rFonts w:ascii="Calibri" w:cs="Calibri" w:eastAsia="Calibri" w:hAnsi="Calibri"/>
            <w:color w:val="1155cc"/>
            <w:u w:val="single"/>
            <w:rtl w:val="0"/>
          </w:rPr>
          <w:t xml:space="preserve">dds.saeby@gmail.dk</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Grillfest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Er flyttet til onsdag d. 14/6.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Elisabeth sender det ud på mail.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Cecilie sender noget ud på sociale medier.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Rasmus køber sodavand ind og tager øllene med fra spejderhuset.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Mobilepay skilte + kaffe skal tages med fra spejderhuset.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Bestyrelsen mødes ca. 17.15 og låser op og sætter bænke frem.</w:t>
      </w:r>
    </w:p>
    <w:p w:rsidR="00000000" w:rsidDel="00000000" w:rsidP="00000000" w:rsidRDefault="00000000" w:rsidRPr="00000000" w14:paraId="0000004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Frivillighedstilskud</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Følgende er besluttet på bestyrelsesmødet d. 20.04.2022. </w:t>
      </w:r>
    </w:p>
    <w:p w:rsidR="00000000" w:rsidDel="00000000" w:rsidP="00000000" w:rsidRDefault="00000000" w:rsidRPr="00000000" w14:paraId="00000047">
      <w:pPr>
        <w:ind w:left="14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Der har været snak om at dette evt. skulle laves i flere udgaver – evt. 2. </w:t>
      </w:r>
    </w:p>
    <w:p w:rsidR="00000000" w:rsidDel="00000000" w:rsidP="00000000" w:rsidRDefault="00000000" w:rsidRPr="00000000" w14:paraId="00000048">
      <w:pPr>
        <w:ind w:left="14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En model til de ledere der er 100% aktive og en til de ledere der fx kun er 50% aktive – måske dette kunne puttes ind under punktet godkendelses af ledere.</w:t>
      </w:r>
    </w:p>
    <w:p w:rsidR="00000000" w:rsidDel="00000000" w:rsidP="00000000" w:rsidRDefault="00000000" w:rsidRPr="00000000" w14:paraId="00000049">
      <w:pPr>
        <w:ind w:left="14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Dette kan muligvis også fjerne noget pres fra nytilkomne unge ledere, så de ikke føler men levere det man skal.</w:t>
      </w:r>
    </w:p>
    <w:p w:rsidR="00000000" w:rsidDel="00000000" w:rsidP="00000000" w:rsidRDefault="00000000" w:rsidRPr="00000000" w14:paraId="0000004A">
      <w:pPr>
        <w:ind w:left="14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Bestyrelsen vedtager at dette er gældende frem over: </w:t>
      </w:r>
    </w:p>
    <w:p w:rsidR="00000000" w:rsidDel="00000000" w:rsidP="00000000" w:rsidRDefault="00000000" w:rsidRPr="00000000" w14:paraId="0000004B">
      <w:pPr>
        <w:ind w:left="14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Ledere der præstere omkring 100% får fuldt frivillighedstilskud. </w:t>
      </w:r>
    </w:p>
    <w:p w:rsidR="00000000" w:rsidDel="00000000" w:rsidP="00000000" w:rsidRDefault="00000000" w:rsidRPr="00000000" w14:paraId="0000004C">
      <w:pPr>
        <w:ind w:left="14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Ledere der præstere omkring 50% får halvt frivillighedstilskud. </w:t>
      </w:r>
    </w:p>
    <w:p w:rsidR="00000000" w:rsidDel="00000000" w:rsidP="00000000" w:rsidRDefault="00000000" w:rsidRPr="00000000" w14:paraId="0000004D">
      <w:pPr>
        <w:ind w:left="144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Gruppeleder laver henstilling om fordeling til bestyrelsesformanden, som tager den endelige beslutning.</w:t>
      </w:r>
    </w:p>
    <w:p w:rsidR="00000000" w:rsidDel="00000000" w:rsidP="00000000" w:rsidRDefault="00000000" w:rsidRPr="00000000" w14:paraId="0000004E">
      <w:pPr>
        <w:numPr>
          <w:ilvl w:val="0"/>
          <w:numId w:val="12"/>
        </w:numPr>
        <w:ind w:left="216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Gruppelederen laver en henstilling til bestyrelsesformanden, som i år rådfører sig med kasseren, da hun er nyvalgt. </w:t>
      </w:r>
    </w:p>
    <w:p w:rsidR="00000000" w:rsidDel="00000000" w:rsidP="00000000" w:rsidRDefault="00000000" w:rsidRPr="00000000" w14:paraId="0000004F">
      <w:pPr>
        <w:numPr>
          <w:ilvl w:val="0"/>
          <w:numId w:val="12"/>
        </w:numPr>
        <w:ind w:left="216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Elisabeth kommer med et ønske om at der bliver købt fløjter ind til alle ledere, så alle har en. </w:t>
      </w:r>
    </w:p>
    <w:p w:rsidR="00000000" w:rsidDel="00000000" w:rsidP="00000000" w:rsidRDefault="00000000" w:rsidRPr="00000000" w14:paraId="00000050">
      <w:pPr>
        <w:ind w:left="216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Rasmus tager denne opgave i samarbejde med Elisabeth. </w:t>
      </w:r>
    </w:p>
    <w:p w:rsidR="00000000" w:rsidDel="00000000" w:rsidP="00000000" w:rsidRDefault="00000000" w:rsidRPr="00000000" w14:paraId="00000051">
      <w:pPr>
        <w:numPr>
          <w:ilvl w:val="0"/>
          <w:numId w:val="9"/>
        </w:numPr>
        <w:ind w:left="2160" w:hanging="360"/>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Fleus foreslår at frivillighedstilskud bliver “udbetalt” på samme måde som de er blevet de andre år, hvor der bliver lavet en samlet bestilling ved eventyrsport. Fleus sender mail ud til lederne omkring dette. </w:t>
      </w:r>
    </w:p>
    <w:p w:rsidR="00000000" w:rsidDel="00000000" w:rsidP="00000000" w:rsidRDefault="00000000" w:rsidRPr="00000000" w14:paraId="0000005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Liste over tilskud - kompas (20 stk)</w:t>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Fleus oplyser, at vi så skal søge om at få tilskud til en undervisnings kasse.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rPr>
      </w:pPr>
      <w:r w:rsidDel="00000000" w:rsidR="00000000" w:rsidRPr="00000000">
        <w:rPr>
          <w:rFonts w:ascii="Calibri" w:cs="Calibri" w:eastAsia="Calibri" w:hAnsi="Calibri"/>
          <w:rtl w:val="0"/>
        </w:rPr>
        <w:t xml:space="preserve">Dette tages med videre til dem der skal søge fonde - evt. sparekasssen Danmark kunne søges om dette. </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Spar nord er søgt om en ny åben trailer til en værdi af 21.000kr. </w:t>
      </w:r>
    </w:p>
    <w:p w:rsidR="00000000" w:rsidDel="00000000" w:rsidP="00000000" w:rsidRDefault="00000000" w:rsidRPr="00000000" w14:paraId="000000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Liste over tilskuds ønsker bliver lavet af Mette N. S. og Fleus på et møde d. 27/6 og efterfølgende bliver den lagt på Google drevet. </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i w:val="1"/>
          <w:rtl w:val="0"/>
        </w:rPr>
        <w:br w:type="textWrapping"/>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Valg ny formand</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Mette K. er spurgt efter om hun vil påtage sig rollen som formand.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Rasmus oplyser at Mette ikke vil stå alene med opgaven, men at vi er fælles om det.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Vi hjælper hinanden med at sende dagsorden ud.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Der hvor hun skal stå forrest er ved Grillfesten, Gruppeturen og ved Grupperådsmødet.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Julefrokosten er også noget formanden plejer at stå for i samarbejde med resten af bestyrelsen.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Mette N.S som tidligere har været formand i bestyrelsen, vil gerne støtte Mette i opgaven og få hende godt ind i rollen som formand sammen med resten af bestyrelsen, da rollen som formand er ny for Mette K.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Mette K. siger ja til posten om formand og er valgt.</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Evt. indkaldelse af valgt suppleant.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Bestyrelsen har vendt emnet og blevet enige om at spørge Rikke om hun vil deltage i det næste års møder, nu når Eva er fratrådt.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Mette K kontakter Rikke og høre hende efter dette.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Nyt fra udvalg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Juletræsudvalget har besluttet at de mødes inden sommerferien for at lave plan for hvornår de mærker juletræer. </w:t>
      </w:r>
    </w:p>
    <w:p w:rsidR="00000000" w:rsidDel="00000000" w:rsidP="00000000" w:rsidRDefault="00000000" w:rsidRPr="00000000" w14:paraId="0000006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Fleus, Rasmus og Elisabeth laver et møde hvor de laver nogle uddybende beskrivelser for de forskellige udvalg og nogle økonomiske rammer for udvalgene.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Dette skal laves klar inden gruppeturen d. 2-3 september.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Nyt fra kasserer</w:t>
        <w:br w:type="textWrapping"/>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Status på økonomi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Der er penge på kontoen, samlet set på alle konti 185.429,00 kr. </w:t>
      </w:r>
    </w:p>
    <w:p w:rsidR="00000000" w:rsidDel="00000000" w:rsidP="00000000" w:rsidRDefault="00000000" w:rsidRPr="00000000" w14:paraId="0000006C">
      <w:pPr>
        <w:ind w:left="1440" w:firstLine="0"/>
        <w:rPr>
          <w:rFonts w:ascii="Calibri" w:cs="Calibri" w:eastAsia="Calibri" w:hAnsi="Calibri"/>
        </w:rPr>
      </w:pPr>
      <w:r w:rsidDel="00000000" w:rsidR="00000000" w:rsidRPr="00000000">
        <w:rPr>
          <w:rFonts w:ascii="Calibri" w:cs="Calibri" w:eastAsia="Calibri" w:hAnsi="Calibri"/>
          <w:rtl w:val="0"/>
        </w:rPr>
        <w:t xml:space="preserve">Vi har ikke hørt noget endnu i forhold til tilskud fra kommunen - så vi venter spændt.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Tilskudsansøgninger </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De er afleveret og nu afventer vi hvad vi får af tilskud. </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Der påtænkes at søge om tilskud til en fjernstyring på varmepumpen i spejderhuset, fx for at undgå det som mikroerne oplevede i december hvor der var 30 grader i spejderhuset. </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Der påtænkes at undersøge om det vil give mening at sætte solceller op ved skovmandshytten, eller ved spejderhuset også for at øge vores grønne profil.  </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Hvis nogen kommer i tanke om noget vi kunne søge tilskud til, så send det endelig til bestyrelsen, så samler de sammen.</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Skal spejderne have fuld refundering af ture eller fx 75% (blandt andet som betal for mobilpay gebyr) </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Punktet blev vendt da der opleves en øget oplevelse af at spejderne/forældrene afmelder sine spejdere efter der er betalt og lige op til lejren/weekendturen.</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Bestyrelsen beslutter at melder man sin spejder fra lejren efter sidste tilmeldingsfrist, så har bordet fanget om man får ikke penge retur. </w:t>
      </w:r>
    </w:p>
    <w:p w:rsidR="00000000" w:rsidDel="00000000" w:rsidP="00000000" w:rsidRDefault="00000000" w:rsidRPr="00000000" w14:paraId="0000007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Bestyrelsen beslutter at melder man sin spejder fra turen og man har betalt inden sidste tilmeldingsfrist, så tilbagebetales beløbet minus et administrationsgebyr på 50kr, har turen kostet mindre end dette, tilbagebetales der ikke noget - forældre skal heller ikke af med penge. </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I forhold til korps kurser, så følges de specifikke regler der er udstukket af korpset og afviger derfor fra det der gælder i Sæbygaard Gruppen.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Hvor skal referaterne ligge: </w:t>
      </w:r>
    </w:p>
    <w:p w:rsidR="00000000" w:rsidDel="00000000" w:rsidP="00000000" w:rsidRDefault="00000000" w:rsidRPr="00000000" w14:paraId="0000007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Kan de ligge på gruppens hjemmeside.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Bestyrelsen har vendt flere muligheder og kommet frem til at alle referater fra start 2023 og frem bliver lagt på hjemmesiden.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Fonts w:ascii="Calibri" w:cs="Calibri" w:eastAsia="Calibri" w:hAnsi="Calibri"/>
          <w:rtl w:val="0"/>
        </w:rPr>
        <w:t xml:space="preserve">Efter vert bestyrelsesmøde, sendes referaterne først til bestyrelsen som så har 1 uge til at læse det igennem og efterfølgende komme med indsigelser til referenten. Hvis ikke der høres noget, sørger referenten for at referatet bliver lagt på hjemmesiden.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Næste Bestyrelsesmødemøde?</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rtl w:val="0"/>
        </w:rPr>
        <w:t xml:space="preserve"> Næste bestyrelsesmøde er tirsdag d. 23/8 kl. 16.30-18.30.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Evt.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br w:type="textWrapping"/>
        <w:t xml:space="preserve">Mette K. oplyser hun </w:t>
      </w:r>
      <w:r w:rsidDel="00000000" w:rsidR="00000000" w:rsidRPr="00000000">
        <w:rPr>
          <w:rFonts w:ascii="Calibri" w:cs="Calibri" w:eastAsia="Calibri" w:hAnsi="Calibri"/>
          <w:sz w:val="18"/>
          <w:szCs w:val="18"/>
          <w:rtl w:val="0"/>
        </w:rPr>
        <w:t xml:space="preserve">var med til mødet om Vand og Waders - hun blev bedt om at spørge os om vi evt kunne fredag eller lørdag i stedet for søndag, da mange havde budt ind på søndag, eller måske deltage flere dage.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Elisabeth oplyser at de ledere, der har budt ind på opgaven, kun kan søndag d. 27/8.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 skal komme med noget på skrift og nogle billeder som de kan bruge til reklamer. - Elisabeth står for dette.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Mette oplyser at vi kan få oprettet “billetter” via deres system, hvis der er noget af det vi laver der kræver betaling, dette hjælper de meget gerne med at få oprettet.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Det vil blive et gentagende arrangement hvert år - så måske vi kan deltage flere dage næste år. </w:t>
      </w: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rPr>
      </w:pPr>
      <w:r w:rsidDel="00000000" w:rsidR="00000000" w:rsidRPr="00000000">
        <w:rPr>
          <w:rFonts w:ascii="Calibri" w:cs="Calibri" w:eastAsia="Calibri" w:hAnsi="Calibri"/>
          <w:rtl w:val="0"/>
        </w:rPr>
        <w:t xml:space="preserve">Med spejderhilsener</w:t>
      </w:r>
    </w:p>
    <w:p w:rsidR="00000000" w:rsidDel="00000000" w:rsidP="00000000" w:rsidRDefault="00000000" w:rsidRPr="00000000" w14:paraId="00000086">
      <w:pPr>
        <w:jc w:val="center"/>
        <w:rPr>
          <w:rFonts w:ascii="Calibri" w:cs="Calibri" w:eastAsia="Calibri" w:hAnsi="Calibri"/>
        </w:rPr>
      </w:pPr>
      <w:r w:rsidDel="00000000" w:rsidR="00000000" w:rsidRPr="00000000">
        <w:rPr>
          <w:rFonts w:ascii="Calibri" w:cs="Calibri" w:eastAsia="Calibri" w:hAnsi="Calibri"/>
          <w:rtl w:val="0"/>
        </w:rPr>
        <w:t xml:space="preserve">Bestyrelsen</w:t>
      </w:r>
    </w:p>
    <w:p w:rsidR="00000000" w:rsidDel="00000000" w:rsidP="00000000" w:rsidRDefault="00000000" w:rsidRPr="00000000" w14:paraId="00000087">
      <w:pPr>
        <w:jc w:val="center"/>
        <w:rPr>
          <w:rFonts w:ascii="Calibri" w:cs="Calibri" w:eastAsia="Calibri" w:hAnsi="Calibri"/>
        </w:rPr>
      </w:pPr>
      <w:r w:rsidDel="00000000" w:rsidR="00000000" w:rsidRPr="00000000">
        <w:rPr>
          <w:rFonts w:ascii="Calibri" w:cs="Calibri" w:eastAsia="Calibri" w:hAnsi="Calibri"/>
          <w:rtl w:val="0"/>
        </w:rPr>
        <w:t xml:space="preserve">Afbud til: Rasmus Østergaard</w:t>
      </w:r>
    </w:p>
    <w:p w:rsidR="00000000" w:rsidDel="00000000" w:rsidP="00000000" w:rsidRDefault="00000000" w:rsidRPr="00000000" w14:paraId="00000088">
      <w:pPr>
        <w:jc w:val="center"/>
        <w:rPr>
          <w:rFonts w:ascii="Calibri" w:cs="Calibri" w:eastAsia="Calibri" w:hAnsi="Calibri"/>
        </w:rPr>
      </w:pPr>
      <w:hyperlink r:id="rId8">
        <w:r w:rsidDel="00000000" w:rsidR="00000000" w:rsidRPr="00000000">
          <w:rPr>
            <w:rFonts w:ascii="Calibri" w:cs="Calibri" w:eastAsia="Calibri" w:hAnsi="Calibri"/>
            <w:color w:val="0000ff"/>
            <w:u w:val="single"/>
            <w:rtl w:val="0"/>
          </w:rPr>
          <w:t xml:space="preserve">rasmus.rav@hotmail.com</w:t>
        </w:r>
      </w:hyperlink>
      <w:r w:rsidDel="00000000" w:rsidR="00000000" w:rsidRPr="00000000">
        <w:rPr>
          <w:rFonts w:ascii="Calibri" w:cs="Calibri" w:eastAsia="Calibri" w:hAnsi="Calibri"/>
          <w:rtl w:val="0"/>
        </w:rPr>
        <w:t xml:space="preserve"> / Tlf.: 21345476</w:t>
      </w:r>
    </w:p>
    <w:sectPr>
      <w:headerReference r:id="rId9" w:type="default"/>
      <w:footerReference r:id="rId10" w:type="default"/>
      <w:pgSz w:h="16838" w:w="11906" w:orient="portrait"/>
      <w:pgMar w:bottom="720" w:top="720" w:left="720" w:right="720" w:header="907" w:footer="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ab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9445" cy="609600"/>
          <wp:effectExtent b="0" l="0" r="0" t="0"/>
          <wp:docPr descr="Sæbygaard Logo 001" id="5" name="image2.jpg"/>
          <a:graphic>
            <a:graphicData uri="http://schemas.openxmlformats.org/drawingml/2006/picture">
              <pic:pic>
                <pic:nvPicPr>
                  <pic:cNvPr descr="Sæbygaard Logo 001" id="0" name="image2.jpg"/>
                  <pic:cNvPicPr preferRelativeResize="0"/>
                </pic:nvPicPr>
                <pic:blipFill>
                  <a:blip r:embed="rId1"/>
                  <a:srcRect b="0" l="0" r="0" t="0"/>
                  <a:stretch>
                    <a:fillRect/>
                  </a:stretch>
                </pic:blipFill>
                <pic:spPr>
                  <a:xfrm>
                    <a:off x="0" y="0"/>
                    <a:ext cx="639445" cy="609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211580" cy="535305"/>
          <wp:effectExtent b="0" l="0" r="0" t="0"/>
          <wp:docPr descr="logo" id="6" name="image1.jpg"/>
          <a:graphic>
            <a:graphicData uri="http://schemas.openxmlformats.org/drawingml/2006/picture">
              <pic:pic>
                <pic:nvPicPr>
                  <pic:cNvPr descr="logo" id="0" name="image1.jpg"/>
                  <pic:cNvPicPr preferRelativeResize="0"/>
                </pic:nvPicPr>
                <pic:blipFill>
                  <a:blip r:embed="rId2"/>
                  <a:srcRect b="0" l="0" r="0" t="0"/>
                  <a:stretch>
                    <a:fillRect/>
                  </a:stretch>
                </pic:blipFill>
                <pic:spPr>
                  <a:xfrm>
                    <a:off x="0" y="0"/>
                    <a:ext cx="1211580" cy="53530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1"/>
        <w:i w:val="0"/>
        <w:smallCaps w:val="0"/>
        <w:strike w:val="0"/>
        <w:color w:val="003366"/>
        <w:sz w:val="24"/>
        <w:szCs w:val="24"/>
        <w:u w:val="none"/>
        <w:shd w:fill="auto" w:val="clear"/>
        <w:vertAlign w:val="baseline"/>
      </w:rPr>
    </w:pPr>
    <w:r w:rsidDel="00000000" w:rsidR="00000000" w:rsidRPr="00000000">
      <w:rPr>
        <w:rFonts w:ascii="Arial" w:cs="Arial" w:eastAsia="Arial" w:hAnsi="Arial"/>
        <w:b w:val="1"/>
        <w:i w:val="0"/>
        <w:smallCaps w:val="0"/>
        <w:strike w:val="0"/>
        <w:color w:val="003366"/>
        <w:sz w:val="24"/>
        <w:szCs w:val="24"/>
        <w:u w:val="none"/>
        <w:shd w:fill="auto" w:val="clear"/>
        <w:vertAlign w:val="baseline"/>
        <w:rtl w:val="0"/>
      </w:rPr>
      <w:t xml:space="preserve">D  E  T       D  A  N  S  K  E        S  P  E  J  D  E  R  K  O  R  P  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Arial" w:cs="Arial" w:eastAsia="Arial" w:hAnsi="Arial"/>
        <w:b w:val="1"/>
        <w:i w:val="0"/>
        <w:smallCaps w:val="0"/>
        <w:strike w:val="0"/>
        <w:color w:val="0033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3366"/>
        <w:sz w:val="24"/>
        <w:szCs w:val="24"/>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decimal"/>
      <w:lvlText w:val="%1."/>
      <w:lvlJc w:val="left"/>
      <w:pPr>
        <w:ind w:left="720" w:hanging="360"/>
      </w:pPr>
      <w:rPr>
        <w:b w:val="1"/>
      </w:rPr>
    </w:lvl>
    <w:lvl w:ilvl="1">
      <w:start w:val="1"/>
      <w:numFmt w:val="lowerLetter"/>
      <w:lvlText w:val="%2."/>
      <w:lvlJc w:val="left"/>
      <w:pPr>
        <w:ind w:left="1440" w:hanging="360"/>
      </w:pPr>
      <w:rPr>
        <w:b w:val="0"/>
        <w:i w:val="0"/>
      </w:rPr>
    </w:lvl>
    <w:lvl w:ilvl="2">
      <w:start w:val="1"/>
      <w:numFmt w:val="lowerLetter"/>
      <w:lvlText w:val="%3."/>
      <w:lvlJc w:val="righ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abia" w:cs="Arabia" w:eastAsia="Arabia" w:hAnsi="Arabia"/>
      <w:b w:val="1"/>
      <w:sz w:val="48"/>
      <w:szCs w:val="48"/>
    </w:rPr>
  </w:style>
  <w:style w:type="paragraph" w:styleId="Heading2">
    <w:name w:val="heading 2"/>
    <w:basedOn w:val="Normal"/>
    <w:next w:val="Normal"/>
    <w:pPr>
      <w:keepNext w:val="1"/>
      <w:widowControl w:val="0"/>
      <w:jc w:val="center"/>
    </w:pPr>
    <w:rPr>
      <w:rFonts w:ascii="Arabia" w:cs="Arabia" w:eastAsia="Arabia" w:hAnsi="Arabia"/>
      <w:b w:val="1"/>
      <w:sz w:val="80"/>
      <w:szCs w:val="80"/>
    </w:rPr>
  </w:style>
  <w:style w:type="paragraph" w:styleId="Heading3">
    <w:name w:val="heading 3"/>
    <w:basedOn w:val="Normal"/>
    <w:next w:val="Normal"/>
    <w:pPr>
      <w:keepNext w:val="1"/>
      <w:widowControl w:val="0"/>
      <w:tabs>
        <w:tab w:val="left" w:leader="none" w:pos="10490"/>
      </w:tabs>
    </w:pPr>
    <w:rPr>
      <w:rFonts w:ascii="Arabia" w:cs="Arabia" w:eastAsia="Arabia" w:hAnsi="Arabia"/>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A118C"/>
  </w:style>
  <w:style w:type="paragraph" w:styleId="Overskrift1">
    <w:name w:val="heading 1"/>
    <w:basedOn w:val="Normal"/>
    <w:next w:val="Normal"/>
    <w:qFormat w:val="1"/>
    <w:rsid w:val="003A118C"/>
    <w:pPr>
      <w:keepNext w:val="1"/>
      <w:jc w:val="center"/>
      <w:outlineLvl w:val="0"/>
    </w:pPr>
    <w:rPr>
      <w:rFonts w:ascii="Arabia" w:hAnsi="Arabia"/>
      <w:b w:val="1"/>
      <w:snapToGrid w:val="0"/>
      <w:sz w:val="48"/>
    </w:rPr>
  </w:style>
  <w:style w:type="paragraph" w:styleId="Overskrift2">
    <w:name w:val="heading 2"/>
    <w:basedOn w:val="Normal"/>
    <w:next w:val="Normal"/>
    <w:qFormat w:val="1"/>
    <w:rsid w:val="003A118C"/>
    <w:pPr>
      <w:keepNext w:val="1"/>
      <w:widowControl w:val="0"/>
      <w:jc w:val="center"/>
      <w:outlineLvl w:val="1"/>
    </w:pPr>
    <w:rPr>
      <w:rFonts w:ascii="Arabia" w:hAnsi="Arabia"/>
      <w:b w:val="1"/>
      <w:snapToGrid w:val="0"/>
      <w:sz w:val="80"/>
    </w:rPr>
  </w:style>
  <w:style w:type="paragraph" w:styleId="Overskrift3">
    <w:name w:val="heading 3"/>
    <w:basedOn w:val="Normal"/>
    <w:next w:val="Normal"/>
    <w:qFormat w:val="1"/>
    <w:rsid w:val="003A118C"/>
    <w:pPr>
      <w:keepNext w:val="1"/>
      <w:widowControl w:val="0"/>
      <w:tabs>
        <w:tab w:val="left" w:pos="10490"/>
      </w:tabs>
      <w:outlineLvl w:val="2"/>
    </w:pPr>
    <w:rPr>
      <w:rFonts w:ascii="Arabia" w:hAnsi="Arabia"/>
      <w:snapToGrid w:val="0"/>
      <w:sz w:val="24"/>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Bloktekst">
    <w:name w:val="Block Text"/>
    <w:basedOn w:val="Normal"/>
    <w:rsid w:val="003A118C"/>
    <w:pPr>
      <w:widowControl w:val="0"/>
      <w:ind w:left="567" w:right="1134"/>
    </w:pPr>
    <w:rPr>
      <w:rFonts w:ascii="Arabia" w:hAnsi="Arabia"/>
      <w:snapToGrid w:val="0"/>
      <w:sz w:val="24"/>
    </w:rPr>
  </w:style>
  <w:style w:type="paragraph" w:styleId="Markeringsbobletekst">
    <w:name w:val="Balloon Text"/>
    <w:basedOn w:val="Normal"/>
    <w:semiHidden w:val="1"/>
    <w:rsid w:val="004D3727"/>
    <w:rPr>
      <w:rFonts w:ascii="Tahoma" w:cs="Tahoma" w:hAnsi="Tahoma"/>
      <w:sz w:val="16"/>
      <w:szCs w:val="16"/>
    </w:rPr>
  </w:style>
  <w:style w:type="paragraph" w:styleId="Sidehoved">
    <w:name w:val="header"/>
    <w:basedOn w:val="Normal"/>
    <w:rsid w:val="00DC256A"/>
    <w:pPr>
      <w:tabs>
        <w:tab w:val="center" w:pos="4819"/>
        <w:tab w:val="right" w:pos="9638"/>
      </w:tabs>
    </w:pPr>
  </w:style>
  <w:style w:type="paragraph" w:styleId="Sidefod">
    <w:name w:val="footer"/>
    <w:basedOn w:val="Normal"/>
    <w:rsid w:val="00DC256A"/>
    <w:pPr>
      <w:tabs>
        <w:tab w:val="center" w:pos="4819"/>
        <w:tab w:val="right" w:pos="9638"/>
      </w:tabs>
    </w:pPr>
  </w:style>
  <w:style w:type="character" w:styleId="Hyperlink">
    <w:name w:val="Hyperlink"/>
    <w:rsid w:val="00A86139"/>
    <w:rPr>
      <w:color w:val="0000ff"/>
      <w:u w:val="single"/>
    </w:rPr>
  </w:style>
  <w:style w:type="paragraph" w:styleId="Listeafsnit">
    <w:name w:val="List Paragraph"/>
    <w:basedOn w:val="Normal"/>
    <w:uiPriority w:val="34"/>
    <w:qFormat w:val="1"/>
    <w:rsid w:val="00C15A17"/>
    <w:pPr>
      <w:ind w:left="1304"/>
    </w:pPr>
    <w:rPr>
      <w:rFonts w:ascii="Verdana" w:hAnsi="Verdana"/>
      <w:sz w:val="18"/>
      <w:szCs w:val="24"/>
    </w:rPr>
  </w:style>
  <w:style w:type="character" w:styleId="Kommentarhenvisning">
    <w:name w:val="annotation reference"/>
    <w:basedOn w:val="Standardskrifttypeiafsnit"/>
    <w:rsid w:val="00241E9E"/>
    <w:rPr>
      <w:sz w:val="18"/>
      <w:szCs w:val="18"/>
    </w:rPr>
  </w:style>
  <w:style w:type="paragraph" w:styleId="Kommentartekst">
    <w:name w:val="annotation text"/>
    <w:basedOn w:val="Normal"/>
    <w:link w:val="KommentartekstTegn"/>
    <w:rsid w:val="00241E9E"/>
    <w:rPr>
      <w:sz w:val="24"/>
      <w:szCs w:val="24"/>
    </w:rPr>
  </w:style>
  <w:style w:type="character" w:styleId="KommentartekstTegn" w:customStyle="1">
    <w:name w:val="Kommentartekst Tegn"/>
    <w:basedOn w:val="Standardskrifttypeiafsnit"/>
    <w:link w:val="Kommentartekst"/>
    <w:rsid w:val="00241E9E"/>
    <w:rPr>
      <w:sz w:val="24"/>
      <w:szCs w:val="24"/>
    </w:rPr>
  </w:style>
  <w:style w:type="paragraph" w:styleId="Kommentaremne">
    <w:name w:val="annotation subject"/>
    <w:basedOn w:val="Kommentartekst"/>
    <w:next w:val="Kommentartekst"/>
    <w:link w:val="KommentaremneTegn"/>
    <w:rsid w:val="00241E9E"/>
    <w:rPr>
      <w:b w:val="1"/>
      <w:bCs w:val="1"/>
      <w:sz w:val="20"/>
      <w:szCs w:val="20"/>
    </w:rPr>
  </w:style>
  <w:style w:type="character" w:styleId="KommentaremneTegn" w:customStyle="1">
    <w:name w:val="Kommentaremne Tegn"/>
    <w:basedOn w:val="KommentartekstTegn"/>
    <w:link w:val="Kommentaremne"/>
    <w:rsid w:val="00241E9E"/>
    <w:rPr>
      <w:b w:val="1"/>
      <w:bCs w:val="1"/>
      <w:sz w:val="24"/>
      <w:szCs w:val="24"/>
    </w:rPr>
  </w:style>
  <w:style w:type="paragraph" w:styleId="Almindeligtekst">
    <w:name w:val="Plain Text"/>
    <w:basedOn w:val="Normal"/>
    <w:link w:val="AlmindeligtekstTegn"/>
    <w:uiPriority w:val="99"/>
    <w:semiHidden w:val="1"/>
    <w:unhideWhenUsed w:val="1"/>
    <w:rsid w:val="00D7685A"/>
    <w:rPr>
      <w:rFonts w:ascii="Calibri" w:hAnsi="Calibri" w:cstheme="minorBidi" w:eastAsiaTheme="minorHAnsi"/>
      <w:sz w:val="22"/>
      <w:szCs w:val="21"/>
      <w:lang w:eastAsia="en-US"/>
    </w:rPr>
  </w:style>
  <w:style w:type="character" w:styleId="AlmindeligtekstTegn" w:customStyle="1">
    <w:name w:val="Almindelig tekst Tegn"/>
    <w:basedOn w:val="Standardskrifttypeiafsnit"/>
    <w:link w:val="Almindeligtekst"/>
    <w:uiPriority w:val="99"/>
    <w:semiHidden w:val="1"/>
    <w:rsid w:val="00D7685A"/>
    <w:rPr>
      <w:rFonts w:ascii="Calibri" w:hAnsi="Calibri" w:cstheme="minorBidi" w:eastAsiaTheme="minorHAnsi"/>
      <w:sz w:val="22"/>
      <w:szCs w:val="21"/>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113.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ds.saeby@gmail.dk" TargetMode="External"/><Relationship Id="rId8" Type="http://schemas.openxmlformats.org/officeDocument/2006/relationships/hyperlink" Target="mailto:rasmus.rav@hot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JHLv7FJa2Kk09L9tDizxXJwwVA==">CgMxLjA4AHIhMUJhSUtZa0ExcUNNNWp0NE1veWdSVEZtVjRhUHN6SHd0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2023-05-30T17:09:00Z</dcterms:created>
  <dc:creator>Helle Jelsbak.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0x010100D8790B9D1101FF4FB6509A003972D6B6</vt:lpwstr>
  </property>
</Properties>
</file>